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BA" w:rsidRDefault="00AB26BA" w:rsidP="00AB26BA">
      <w:pPr>
        <w:widowControl/>
        <w:suppressAutoHyphens w:val="0"/>
        <w:overflowPunct/>
        <w:autoSpaceDE/>
        <w:autoSpaceDN/>
        <w:adjustRightInd/>
        <w:spacing w:after="200" w:line="240" w:lineRule="auto"/>
        <w:ind w:leftChars="0" w:left="1" w:firstLineChars="0" w:hanging="3"/>
        <w:textDirection w:val="lrTb"/>
        <w:textAlignment w:val="auto"/>
        <w:outlineLvl w:val="9"/>
        <w:rPr>
          <w:rFonts w:eastAsia="Times New Roman"/>
          <w:color w:val="000000"/>
          <w:position w:val="0"/>
          <w:sz w:val="28"/>
          <w:szCs w:val="28"/>
          <w:lang w:eastAsia="en-GB"/>
        </w:rPr>
      </w:pPr>
    </w:p>
    <w:p w:rsidR="00AB26BA" w:rsidRDefault="00AB26BA" w:rsidP="00AB26BA">
      <w:pPr>
        <w:widowControl/>
        <w:suppressAutoHyphens w:val="0"/>
        <w:overflowPunct/>
        <w:autoSpaceDE/>
        <w:autoSpaceDN/>
        <w:adjustRightInd/>
        <w:spacing w:after="200" w:line="240" w:lineRule="auto"/>
        <w:ind w:leftChars="0" w:left="1" w:firstLineChars="0" w:hanging="3"/>
        <w:textDirection w:val="lrTb"/>
        <w:textAlignment w:val="auto"/>
        <w:outlineLvl w:val="9"/>
        <w:rPr>
          <w:rFonts w:eastAsia="Times New Roman"/>
          <w:color w:val="000000"/>
          <w:position w:val="0"/>
          <w:sz w:val="28"/>
          <w:szCs w:val="28"/>
          <w:lang w:eastAsia="en-GB"/>
        </w:rPr>
      </w:pPr>
    </w:p>
    <w:p w:rsidR="00AB26BA" w:rsidRPr="00AB26BA" w:rsidRDefault="00AB26BA" w:rsidP="00AB26BA">
      <w:pPr>
        <w:widowControl/>
        <w:suppressAutoHyphens w:val="0"/>
        <w:overflowPunct/>
        <w:autoSpaceDE/>
        <w:autoSpaceDN/>
        <w:adjustRightInd/>
        <w:spacing w:after="20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en-GB"/>
        </w:rPr>
      </w:pPr>
      <w:r w:rsidRPr="00AB26BA">
        <w:rPr>
          <w:rFonts w:eastAsia="Times New Roman"/>
          <w:color w:val="000000"/>
          <w:position w:val="0"/>
          <w:sz w:val="28"/>
          <w:szCs w:val="28"/>
          <w:lang w:eastAsia="en-GB"/>
        </w:rPr>
        <w:t>Dear Parents/Carers</w:t>
      </w:r>
    </w:p>
    <w:p w:rsidR="00AB26BA" w:rsidRPr="00AB26BA" w:rsidRDefault="00AB26BA" w:rsidP="00AB26BA">
      <w:pPr>
        <w:widowControl/>
        <w:suppressAutoHyphens w:val="0"/>
        <w:overflowPunct/>
        <w:autoSpaceDE/>
        <w:autoSpaceDN/>
        <w:adjustRightInd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en-GB"/>
        </w:rPr>
      </w:pPr>
      <w:r w:rsidRPr="00AB26BA">
        <w:rPr>
          <w:rFonts w:eastAsia="Times New Roman"/>
          <w:color w:val="000000"/>
          <w:position w:val="0"/>
          <w:sz w:val="28"/>
          <w:szCs w:val="28"/>
          <w:lang w:eastAsia="en-GB"/>
        </w:rPr>
        <w:t xml:space="preserve">As part of our science topic on forces, Year 5 children will be investigating water resistance. Mr Inns has arranged for each class to visit the swimming pool in order to experience this force first hand. A number of activities have been planned which will involve the children moving themselves and objects through water in the most and least </w:t>
      </w:r>
      <w:proofErr w:type="spellStart"/>
      <w:r w:rsidRPr="00AB26BA">
        <w:rPr>
          <w:rFonts w:eastAsia="Times New Roman"/>
          <w:color w:val="000000"/>
          <w:position w:val="0"/>
          <w:sz w:val="28"/>
          <w:szCs w:val="28"/>
          <w:lang w:eastAsia="en-GB"/>
        </w:rPr>
        <w:t>hyrodynamic</w:t>
      </w:r>
      <w:proofErr w:type="spellEnd"/>
      <w:r w:rsidRPr="00AB26BA">
        <w:rPr>
          <w:rFonts w:eastAsia="Times New Roman"/>
          <w:color w:val="000000"/>
          <w:position w:val="0"/>
          <w:sz w:val="28"/>
          <w:szCs w:val="28"/>
          <w:lang w:eastAsia="en-GB"/>
        </w:rPr>
        <w:t xml:space="preserve"> shapes. All activities will take place in the learner pool and will be supervised by a lifeguard. Classes will visit on the afternoon of Thursday 30th January.</w:t>
      </w:r>
    </w:p>
    <w:p w:rsidR="00AB26BA" w:rsidRPr="00AB26BA" w:rsidRDefault="00AB26BA" w:rsidP="00AB26BA">
      <w:pPr>
        <w:widowControl/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en-GB"/>
        </w:rPr>
      </w:pPr>
      <w:r w:rsidRPr="00AB26BA">
        <w:rPr>
          <w:rFonts w:eastAsia="Times New Roman"/>
          <w:color w:val="000000"/>
          <w:position w:val="0"/>
          <w:sz w:val="28"/>
          <w:szCs w:val="28"/>
          <w:lang w:eastAsia="en-GB"/>
        </w:rPr>
        <w:t>Each child will need a one piece swimming costume and towel. Long hair will need to be tied back. </w:t>
      </w:r>
    </w:p>
    <w:p w:rsidR="00AB26BA" w:rsidRPr="00AB26BA" w:rsidRDefault="00AB26BA" w:rsidP="00AB26BA">
      <w:pPr>
        <w:widowControl/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en-GB"/>
        </w:rPr>
      </w:pPr>
    </w:p>
    <w:p w:rsidR="00AB26BA" w:rsidRDefault="00AB26BA" w:rsidP="00AB26BA">
      <w:pPr>
        <w:widowControl/>
        <w:suppressAutoHyphens w:val="0"/>
        <w:overflowPunct/>
        <w:autoSpaceDE/>
        <w:autoSpaceDN/>
        <w:adjustRightInd/>
        <w:spacing w:after="200" w:line="240" w:lineRule="auto"/>
        <w:ind w:leftChars="0" w:left="1" w:firstLineChars="0" w:hanging="3"/>
        <w:textDirection w:val="lrTb"/>
        <w:textAlignment w:val="auto"/>
        <w:outlineLvl w:val="9"/>
        <w:rPr>
          <w:rFonts w:eastAsia="Times New Roman"/>
          <w:color w:val="000000"/>
          <w:position w:val="0"/>
          <w:sz w:val="28"/>
          <w:szCs w:val="28"/>
          <w:lang w:eastAsia="en-GB"/>
        </w:rPr>
      </w:pPr>
      <w:r w:rsidRPr="00AB26BA">
        <w:rPr>
          <w:rFonts w:eastAsia="Times New Roman"/>
          <w:color w:val="000000"/>
          <w:position w:val="0"/>
          <w:sz w:val="28"/>
          <w:szCs w:val="28"/>
          <w:lang w:eastAsia="en-GB"/>
        </w:rPr>
        <w:t>I am sure you will agree that this is an exciting and enjoyable way for the children to learn. In order for this to take place, we request contribution</w:t>
      </w:r>
      <w:r w:rsidR="00BD7014">
        <w:rPr>
          <w:rFonts w:eastAsia="Times New Roman"/>
          <w:color w:val="000000"/>
          <w:position w:val="0"/>
          <w:sz w:val="28"/>
          <w:szCs w:val="28"/>
          <w:lang w:eastAsia="en-GB"/>
        </w:rPr>
        <w:t>s of £1</w:t>
      </w:r>
      <w:r w:rsidRPr="00AB26BA">
        <w:rPr>
          <w:rFonts w:eastAsia="Times New Roman"/>
          <w:color w:val="000000"/>
          <w:position w:val="0"/>
          <w:sz w:val="28"/>
          <w:szCs w:val="28"/>
          <w:lang w:eastAsia="en-GB"/>
        </w:rPr>
        <w:t xml:space="preserve"> per child to cover the cost of the hire of the pool and the lifeguard for the session.</w:t>
      </w:r>
    </w:p>
    <w:p w:rsidR="00AB26BA" w:rsidRDefault="00C84A64" w:rsidP="00AB26BA">
      <w:pPr>
        <w:widowControl/>
        <w:suppressAutoHyphens w:val="0"/>
        <w:overflowPunct/>
        <w:autoSpaceDE/>
        <w:autoSpaceDN/>
        <w:adjustRightInd/>
        <w:spacing w:after="200" w:line="240" w:lineRule="auto"/>
        <w:ind w:leftChars="0" w:left="1" w:firstLineChars="0" w:hanging="3"/>
        <w:textDirection w:val="lrTb"/>
        <w:textAlignment w:val="auto"/>
        <w:outlineLvl w:val="9"/>
        <w:rPr>
          <w:rFonts w:eastAsia="Times New Roman"/>
          <w:color w:val="000000"/>
          <w:position w:val="0"/>
          <w:sz w:val="28"/>
          <w:szCs w:val="28"/>
          <w:lang w:eastAsia="en-GB"/>
        </w:rPr>
      </w:pPr>
      <w:r w:rsidRPr="00C84A64">
        <w:rPr>
          <w:color w:val="000000"/>
          <w:sz w:val="28"/>
        </w:rPr>
        <w:t>Please make sure your child has a coat and appropriate footwear for walking</w:t>
      </w:r>
      <w:r>
        <w:rPr>
          <w:color w:val="000000"/>
          <w:sz w:val="28"/>
        </w:rPr>
        <w:t xml:space="preserve"> to the centre.</w:t>
      </w:r>
      <w:bookmarkStart w:id="0" w:name="_GoBack"/>
      <w:bookmarkEnd w:id="0"/>
    </w:p>
    <w:p w:rsidR="00AB26BA" w:rsidRDefault="00AB26BA" w:rsidP="00AB26BA">
      <w:pPr>
        <w:widowControl/>
        <w:suppressAutoHyphens w:val="0"/>
        <w:overflowPunct/>
        <w:autoSpaceDE/>
        <w:autoSpaceDN/>
        <w:adjustRightInd/>
        <w:spacing w:after="200" w:line="240" w:lineRule="auto"/>
        <w:ind w:leftChars="0" w:left="1" w:firstLineChars="0" w:hanging="3"/>
        <w:textDirection w:val="lrTb"/>
        <w:textAlignment w:val="auto"/>
        <w:outlineLvl w:val="9"/>
        <w:rPr>
          <w:rFonts w:eastAsia="Times New Roman"/>
          <w:color w:val="000000"/>
          <w:position w:val="0"/>
          <w:sz w:val="28"/>
          <w:szCs w:val="28"/>
          <w:lang w:eastAsia="en-GB"/>
        </w:rPr>
      </w:pPr>
      <w:r>
        <w:rPr>
          <w:rFonts w:eastAsia="Times New Roman"/>
          <w:color w:val="000000"/>
          <w:position w:val="0"/>
          <w:sz w:val="28"/>
          <w:szCs w:val="28"/>
          <w:lang w:eastAsia="en-GB"/>
        </w:rPr>
        <w:t>Yours Faithfully,</w:t>
      </w:r>
    </w:p>
    <w:p w:rsidR="00AB26BA" w:rsidRDefault="00AB26BA" w:rsidP="00AB26BA">
      <w:pPr>
        <w:widowControl/>
        <w:suppressAutoHyphens w:val="0"/>
        <w:overflowPunct/>
        <w:autoSpaceDE/>
        <w:autoSpaceDN/>
        <w:adjustRightInd/>
        <w:spacing w:after="200" w:line="240" w:lineRule="auto"/>
        <w:ind w:leftChars="0" w:left="1" w:firstLineChars="0" w:hanging="3"/>
        <w:textDirection w:val="lrTb"/>
        <w:textAlignment w:val="auto"/>
        <w:outlineLvl w:val="9"/>
        <w:rPr>
          <w:rFonts w:eastAsia="Times New Roman"/>
          <w:color w:val="000000"/>
          <w:position w:val="0"/>
          <w:sz w:val="28"/>
          <w:szCs w:val="28"/>
          <w:lang w:eastAsia="en-GB"/>
        </w:rPr>
      </w:pPr>
    </w:p>
    <w:p w:rsidR="00AB26BA" w:rsidRDefault="00AB26BA" w:rsidP="00AB26BA">
      <w:pPr>
        <w:widowControl/>
        <w:suppressAutoHyphens w:val="0"/>
        <w:overflowPunct/>
        <w:autoSpaceDE/>
        <w:autoSpaceDN/>
        <w:adjustRightInd/>
        <w:spacing w:after="200" w:line="240" w:lineRule="auto"/>
        <w:ind w:leftChars="0" w:left="1" w:firstLineChars="0" w:hanging="3"/>
        <w:textDirection w:val="lrTb"/>
        <w:textAlignment w:val="auto"/>
        <w:outlineLvl w:val="9"/>
        <w:rPr>
          <w:rFonts w:eastAsia="Times New Roman"/>
          <w:color w:val="000000"/>
          <w:position w:val="0"/>
          <w:sz w:val="28"/>
          <w:szCs w:val="28"/>
          <w:lang w:eastAsia="en-GB"/>
        </w:rPr>
      </w:pPr>
      <w:r>
        <w:rPr>
          <w:rFonts w:eastAsia="Times New Roman"/>
          <w:color w:val="000000"/>
          <w:position w:val="0"/>
          <w:sz w:val="28"/>
          <w:szCs w:val="28"/>
          <w:lang w:eastAsia="en-GB"/>
        </w:rPr>
        <w:t>Mrs J Broadbent</w:t>
      </w:r>
    </w:p>
    <w:p w:rsidR="00AB26BA" w:rsidRPr="00AB26BA" w:rsidRDefault="00AB26BA" w:rsidP="00AB26BA">
      <w:pPr>
        <w:widowControl/>
        <w:suppressAutoHyphens w:val="0"/>
        <w:overflowPunct/>
        <w:autoSpaceDE/>
        <w:autoSpaceDN/>
        <w:adjustRightInd/>
        <w:spacing w:after="20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en-GB"/>
        </w:rPr>
      </w:pPr>
      <w:r>
        <w:rPr>
          <w:rFonts w:eastAsia="Times New Roman"/>
          <w:color w:val="000000"/>
          <w:position w:val="0"/>
          <w:sz w:val="28"/>
          <w:szCs w:val="28"/>
          <w:lang w:eastAsia="en-GB"/>
        </w:rPr>
        <w:t>Year 5 Group Leader</w:t>
      </w:r>
    </w:p>
    <w:p w:rsidR="003D0424" w:rsidRDefault="003D042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BB200A" w:rsidRPr="00BB200A" w:rsidRDefault="00BB200A" w:rsidP="00BB200A">
      <w:pPr>
        <w:ind w:left="0" w:hanging="2"/>
        <w:rPr>
          <w:rFonts w:ascii="Calibri" w:eastAsia="Calibri" w:hAnsi="Calibri" w:cs="Calibri"/>
          <w:szCs w:val="22"/>
        </w:rPr>
      </w:pPr>
    </w:p>
    <w:sectPr w:rsidR="00BB200A" w:rsidRPr="00BB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86" w:bottom="851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47" w:rsidRDefault="00E40A47">
      <w:pPr>
        <w:spacing w:line="240" w:lineRule="auto"/>
        <w:ind w:left="0" w:hanging="2"/>
      </w:pPr>
      <w:r>
        <w:separator/>
      </w:r>
    </w:p>
  </w:endnote>
  <w:endnote w:type="continuationSeparator" w:id="0">
    <w:p w:rsidR="00E40A47" w:rsidRDefault="00E40A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24" w:rsidRDefault="003D0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24" w:rsidRDefault="003D0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24" w:rsidRDefault="006950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  <w:lang w:eastAsia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457200</wp:posOffset>
          </wp:positionH>
          <wp:positionV relativeFrom="paragraph">
            <wp:posOffset>-236853</wp:posOffset>
          </wp:positionV>
          <wp:extent cx="657225" cy="467360"/>
          <wp:effectExtent l="0" t="0" r="0" b="0"/>
          <wp:wrapSquare wrapText="bothSides" distT="0" distB="0" distL="0" distR="0"/>
          <wp:docPr id="104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467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-571498</wp:posOffset>
          </wp:positionH>
          <wp:positionV relativeFrom="paragraph">
            <wp:posOffset>-351153</wp:posOffset>
          </wp:positionV>
          <wp:extent cx="800100" cy="783590"/>
          <wp:effectExtent l="0" t="0" r="0" b="0"/>
          <wp:wrapSquare wrapText="bothSides" distT="0" distB="0" distL="0" distR="0"/>
          <wp:docPr id="10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83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5715000</wp:posOffset>
          </wp:positionH>
          <wp:positionV relativeFrom="paragraph">
            <wp:posOffset>-579753</wp:posOffset>
          </wp:positionV>
          <wp:extent cx="687705" cy="914400"/>
          <wp:effectExtent l="0" t="0" r="0" b="0"/>
          <wp:wrapSquare wrapText="bothSides" distT="0" distB="0" distL="0" distR="0"/>
          <wp:docPr id="103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0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3314700</wp:posOffset>
          </wp:positionH>
          <wp:positionV relativeFrom="paragraph">
            <wp:posOffset>-351153</wp:posOffset>
          </wp:positionV>
          <wp:extent cx="535940" cy="685800"/>
          <wp:effectExtent l="0" t="0" r="0" b="0"/>
          <wp:wrapNone/>
          <wp:docPr id="1035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594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2057400</wp:posOffset>
          </wp:positionH>
          <wp:positionV relativeFrom="paragraph">
            <wp:posOffset>-353058</wp:posOffset>
          </wp:positionV>
          <wp:extent cx="1028700" cy="553720"/>
          <wp:effectExtent l="0" t="0" r="0" b="0"/>
          <wp:wrapNone/>
          <wp:docPr id="1038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553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1143000</wp:posOffset>
          </wp:positionH>
          <wp:positionV relativeFrom="paragraph">
            <wp:posOffset>-465453</wp:posOffset>
          </wp:positionV>
          <wp:extent cx="914400" cy="803910"/>
          <wp:effectExtent l="0" t="0" r="0" b="0"/>
          <wp:wrapNone/>
          <wp:docPr id="103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03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4229100</wp:posOffset>
          </wp:positionH>
          <wp:positionV relativeFrom="paragraph">
            <wp:posOffset>-351153</wp:posOffset>
          </wp:positionV>
          <wp:extent cx="1268095" cy="711200"/>
          <wp:effectExtent l="0" t="0" r="0" b="0"/>
          <wp:wrapNone/>
          <wp:docPr id="103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8095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47" w:rsidRDefault="00E40A47">
      <w:pPr>
        <w:spacing w:line="240" w:lineRule="auto"/>
        <w:ind w:left="0" w:hanging="2"/>
      </w:pPr>
      <w:r>
        <w:separator/>
      </w:r>
    </w:p>
  </w:footnote>
  <w:footnote w:type="continuationSeparator" w:id="0">
    <w:p w:rsidR="00E40A47" w:rsidRDefault="00E40A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24" w:rsidRDefault="003D0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24" w:rsidRDefault="003D0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24" w:rsidRDefault="006950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5" w:hanging="7"/>
      <w:jc w:val="center"/>
      <w:rPr>
        <w:color w:val="000080"/>
        <w:sz w:val="72"/>
        <w:szCs w:val="72"/>
      </w:rPr>
    </w:pPr>
    <w:r>
      <w:rPr>
        <w:b/>
        <w:color w:val="000080"/>
        <w:sz w:val="72"/>
        <w:szCs w:val="72"/>
      </w:rPr>
      <w:t>Driffield Junior School</w:t>
    </w:r>
  </w:p>
  <w:p w:rsidR="003D0424" w:rsidRDefault="006950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333399"/>
        <w:sz w:val="18"/>
        <w:szCs w:val="18"/>
      </w:rPr>
    </w:pPr>
    <w:r>
      <w:rPr>
        <w:color w:val="333399"/>
        <w:sz w:val="18"/>
        <w:szCs w:val="18"/>
      </w:rPr>
      <w:t xml:space="preserve">         </w:t>
    </w:r>
  </w:p>
  <w:p w:rsidR="003D0424" w:rsidRDefault="006950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333399"/>
        <w:sz w:val="16"/>
        <w:szCs w:val="16"/>
      </w:rPr>
    </w:pPr>
    <w:r>
      <w:rPr>
        <w:color w:val="333399"/>
        <w:sz w:val="16"/>
        <w:szCs w:val="16"/>
      </w:rPr>
      <w:t xml:space="preserve">                              </w:t>
    </w:r>
    <w:r>
      <w:rPr>
        <w:noProof/>
        <w:lang w:eastAsia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2286000</wp:posOffset>
          </wp:positionH>
          <wp:positionV relativeFrom="paragraph">
            <wp:posOffset>38735</wp:posOffset>
          </wp:positionV>
          <wp:extent cx="1047750" cy="441325"/>
          <wp:effectExtent l="0" t="0" r="0" b="0"/>
          <wp:wrapSquare wrapText="bothSides" distT="0" distB="0" distL="0" distR="0"/>
          <wp:docPr id="103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0424" w:rsidRDefault="006950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             </w:t>
    </w:r>
  </w:p>
  <w:p w:rsidR="003D0424" w:rsidRDefault="006950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b/>
        <w:color w:val="333399"/>
        <w:sz w:val="16"/>
        <w:szCs w:val="16"/>
      </w:rPr>
    </w:pPr>
    <w:r>
      <w:rPr>
        <w:b/>
        <w:color w:val="333399"/>
        <w:sz w:val="16"/>
        <w:szCs w:val="16"/>
      </w:rPr>
      <w:t xml:space="preserve">                                                                  </w:t>
    </w:r>
  </w:p>
  <w:p w:rsidR="003D0424" w:rsidRDefault="003D0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b/>
        <w:color w:val="333399"/>
        <w:sz w:val="16"/>
        <w:szCs w:val="16"/>
      </w:rPr>
    </w:pPr>
  </w:p>
  <w:p w:rsidR="003D0424" w:rsidRDefault="003D0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b/>
        <w:color w:val="333399"/>
        <w:sz w:val="16"/>
        <w:szCs w:val="16"/>
      </w:rPr>
    </w:pPr>
  </w:p>
  <w:p w:rsidR="003D0424" w:rsidRDefault="003D0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333399"/>
        <w:sz w:val="16"/>
        <w:szCs w:val="16"/>
      </w:rPr>
    </w:pPr>
  </w:p>
  <w:p w:rsidR="003D0424" w:rsidRDefault="006950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80"/>
        <w:sz w:val="16"/>
        <w:szCs w:val="16"/>
      </w:rPr>
    </w:pPr>
    <w:r>
      <w:rPr>
        <w:b/>
        <w:color w:val="000080"/>
        <w:sz w:val="16"/>
        <w:szCs w:val="16"/>
      </w:rPr>
      <w:t xml:space="preserve">Bridlington Road, Driffield, East Yorkshire YO25 5HN.  Tel 01377 253371, email </w:t>
    </w:r>
    <w:hyperlink r:id="rId2">
      <w:r>
        <w:rPr>
          <w:b/>
          <w:color w:val="000080"/>
          <w:sz w:val="16"/>
          <w:szCs w:val="16"/>
        </w:rPr>
        <w:t>driffield.juniors@eastriding.gov.uk</w:t>
      </w:r>
    </w:hyperlink>
  </w:p>
  <w:p w:rsidR="003D0424" w:rsidRDefault="006950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80"/>
        <w:sz w:val="16"/>
        <w:szCs w:val="16"/>
      </w:rPr>
    </w:pPr>
    <w:r>
      <w:rPr>
        <w:b/>
        <w:color w:val="000080"/>
        <w:sz w:val="16"/>
        <w:szCs w:val="16"/>
      </w:rPr>
      <w:t>website www.driffieldjuniorschool.co.uk</w:t>
    </w:r>
  </w:p>
  <w:p w:rsidR="003D0424" w:rsidRDefault="003D04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24"/>
    <w:rsid w:val="003D0424"/>
    <w:rsid w:val="0069509A"/>
    <w:rsid w:val="00AB26BA"/>
    <w:rsid w:val="00BB200A"/>
    <w:rsid w:val="00BD7014"/>
    <w:rsid w:val="00C84A64"/>
    <w:rsid w:val="00E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301B"/>
  <w15:docId w15:val="{AEFD06D6-8367-4BDB-828E-49033BC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widowControl/>
      <w:overflowPunct/>
      <w:autoSpaceDE/>
      <w:autoSpaceDN/>
      <w:adjustRightInd/>
      <w:spacing w:before="120"/>
      <w:jc w:val="center"/>
      <w:textAlignment w:val="auto"/>
    </w:pPr>
    <w:rPr>
      <w:rFonts w:ascii="Garamond" w:hAnsi="Garamond"/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widowControl/>
      <w:tabs>
        <w:tab w:val="left" w:pos="540"/>
        <w:tab w:val="left" w:pos="5760"/>
        <w:tab w:val="left" w:pos="7380"/>
      </w:tabs>
      <w:overflowPunct/>
      <w:autoSpaceDE/>
      <w:autoSpaceDN/>
      <w:adjustRightInd/>
      <w:jc w:val="both"/>
      <w:textAlignment w:val="auto"/>
    </w:pPr>
    <w:rPr>
      <w:rFonts w:ascii="Garamond" w:hAnsi="Garamond"/>
    </w:rPr>
  </w:style>
  <w:style w:type="paragraph" w:styleId="BodyTextIndent">
    <w:name w:val="Body Text Indent"/>
    <w:basedOn w:val="Normal"/>
    <w:pPr>
      <w:widowControl/>
      <w:tabs>
        <w:tab w:val="left" w:pos="540"/>
        <w:tab w:val="left" w:pos="1260"/>
        <w:tab w:val="left" w:pos="5760"/>
        <w:tab w:val="left" w:pos="7380"/>
      </w:tabs>
      <w:overflowPunct/>
      <w:autoSpaceDE/>
      <w:autoSpaceDN/>
      <w:adjustRightInd/>
      <w:ind w:firstLine="270"/>
      <w:jc w:val="both"/>
      <w:textAlignment w:val="auto"/>
    </w:pPr>
    <w:rPr>
      <w:rFonts w:ascii="Garamond" w:hAnsi="Garamond"/>
      <w:b/>
      <w:bCs/>
    </w:rPr>
  </w:style>
  <w:style w:type="paragraph" w:styleId="BodyTextIndent2">
    <w:name w:val="Body Text Indent 2"/>
    <w:basedOn w:val="Normal"/>
    <w:pPr>
      <w:widowControl/>
      <w:overflowPunct/>
      <w:autoSpaceDE/>
      <w:autoSpaceDN/>
      <w:adjustRightInd/>
      <w:ind w:firstLine="567"/>
      <w:textAlignment w:val="auto"/>
    </w:pPr>
    <w:rPr>
      <w:rFonts w:ascii="Garamond" w:hAnsi="Garamond"/>
    </w:rPr>
  </w:style>
  <w:style w:type="paragraph" w:styleId="Date">
    <w:name w:val="Date"/>
    <w:basedOn w:val="Normal"/>
    <w:next w:val="Normal"/>
    <w:qFormat/>
    <w:pPr>
      <w:widowControl/>
      <w:overflowPunct/>
      <w:autoSpaceDE/>
      <w:autoSpaceDN/>
      <w:adjustRightInd/>
      <w:jc w:val="right"/>
      <w:textAlignment w:val="auto"/>
    </w:pPr>
    <w:rPr>
      <w:rFonts w:ascii="Times New Roman" w:hAnsi="Times New Roman"/>
    </w:rPr>
  </w:style>
  <w:style w:type="character" w:customStyle="1" w:styleId="DateChar">
    <w:name w:val="Date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eastAsia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26BA"/>
    <w:pPr>
      <w:widowControl/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riffield.juniors@eastridingl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Vkzw3TSNF5TPk6iQz3d0BeyyA==">AMUW2mUB/pKgEq5xBebjZTFYC2pzS4HLXqoALcYRdUcF1r6x0E7TRmt9YYt8EkDlLPaYTm6ZkkjLCoCL+2u9Hfxoq+id8oJEuBXcxWdpCMe1bhq1yK3nPug=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khamilton</dc:creator>
  <cp:lastModifiedBy>Catherine Hakner</cp:lastModifiedBy>
  <cp:revision>3</cp:revision>
  <cp:lastPrinted>2020-01-16T08:29:00Z</cp:lastPrinted>
  <dcterms:created xsi:type="dcterms:W3CDTF">2020-01-16T08:48:00Z</dcterms:created>
  <dcterms:modified xsi:type="dcterms:W3CDTF">2020-01-16T08:56:00Z</dcterms:modified>
</cp:coreProperties>
</file>